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4791" w14:textId="464F644F" w:rsidR="00846D8F" w:rsidRDefault="00240E9B" w:rsidP="00846D8F">
      <w:pPr>
        <w:pStyle w:val="NoSpacing"/>
        <w:jc w:val="center"/>
        <w:rPr>
          <w:b/>
          <w:u w:val="single"/>
        </w:rPr>
      </w:pPr>
      <w:r w:rsidRPr="006A41A8">
        <w:rPr>
          <w:b/>
          <w:u w:val="single"/>
        </w:rPr>
        <w:t xml:space="preserve">Application to the UK </w:t>
      </w:r>
      <w:proofErr w:type="spellStart"/>
      <w:r w:rsidRPr="006A41A8">
        <w:rPr>
          <w:b/>
          <w:u w:val="single"/>
        </w:rPr>
        <w:t>Balint</w:t>
      </w:r>
      <w:proofErr w:type="spellEnd"/>
      <w:r w:rsidRPr="006A41A8">
        <w:rPr>
          <w:b/>
          <w:u w:val="single"/>
        </w:rPr>
        <w:t xml:space="preserve"> Society for Accreditation as a </w:t>
      </w:r>
      <w:proofErr w:type="spellStart"/>
      <w:r w:rsidRPr="006A41A8">
        <w:rPr>
          <w:b/>
          <w:u w:val="single"/>
        </w:rPr>
        <w:t>Balint</w:t>
      </w:r>
      <w:proofErr w:type="spellEnd"/>
      <w:r w:rsidRPr="006A41A8">
        <w:rPr>
          <w:b/>
          <w:u w:val="single"/>
        </w:rPr>
        <w:t xml:space="preserve"> Group Leader</w:t>
      </w:r>
    </w:p>
    <w:p w14:paraId="4D78D1AE" w14:textId="77777777" w:rsidR="00846D8F" w:rsidRPr="006A41A8" w:rsidRDefault="00846D8F" w:rsidP="00846D8F">
      <w:pPr>
        <w:pStyle w:val="NoSpacing"/>
        <w:jc w:val="center"/>
        <w:rPr>
          <w:b/>
          <w:u w:val="single"/>
        </w:rPr>
      </w:pPr>
    </w:p>
    <w:p w14:paraId="26C06DF5" w14:textId="265512EC" w:rsidR="00871857" w:rsidRDefault="00846D8F" w:rsidP="00846D8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NB: </w:t>
      </w:r>
      <w:r w:rsidR="0062790D">
        <w:rPr>
          <w:b/>
        </w:rPr>
        <w:t>An a</w:t>
      </w:r>
      <w:r w:rsidRPr="00846D8F">
        <w:rPr>
          <w:b/>
        </w:rPr>
        <w:t>pplica</w:t>
      </w:r>
      <w:r>
        <w:rPr>
          <w:b/>
        </w:rPr>
        <w:t>n</w:t>
      </w:r>
      <w:r w:rsidRPr="00846D8F">
        <w:rPr>
          <w:b/>
        </w:rPr>
        <w:t xml:space="preserve">t for leadership accreditation </w:t>
      </w:r>
      <w:r>
        <w:rPr>
          <w:b/>
        </w:rPr>
        <w:t>should be</w:t>
      </w:r>
      <w:r w:rsidRPr="00846D8F">
        <w:rPr>
          <w:b/>
        </w:rPr>
        <w:t xml:space="preserve"> </w:t>
      </w:r>
      <w:r>
        <w:rPr>
          <w:b/>
        </w:rPr>
        <w:t>a member</w:t>
      </w:r>
      <w:r w:rsidRPr="00846D8F">
        <w:rPr>
          <w:b/>
        </w:rPr>
        <w:t xml:space="preserve"> of the </w:t>
      </w:r>
      <w:proofErr w:type="spellStart"/>
      <w:r w:rsidRPr="00846D8F">
        <w:rPr>
          <w:b/>
        </w:rPr>
        <w:t>Balint</w:t>
      </w:r>
      <w:proofErr w:type="spellEnd"/>
      <w:r w:rsidRPr="00846D8F">
        <w:rPr>
          <w:b/>
        </w:rPr>
        <w:t xml:space="preserve"> Society</w:t>
      </w:r>
      <w:r>
        <w:rPr>
          <w:b/>
        </w:rPr>
        <w:t>. The membership application form is available on www.balint.co.uk/join-us/</w:t>
      </w:r>
    </w:p>
    <w:p w14:paraId="2F10EC69" w14:textId="77777777" w:rsidR="00846D8F" w:rsidRPr="00846D8F" w:rsidRDefault="00846D8F" w:rsidP="00846D8F">
      <w:pPr>
        <w:pStyle w:val="NoSpacing"/>
        <w:rPr>
          <w:b/>
        </w:rPr>
      </w:pPr>
    </w:p>
    <w:p w14:paraId="3F47135D" w14:textId="77777777" w:rsidR="00D44AA2" w:rsidRPr="006A41A8" w:rsidRDefault="00871857" w:rsidP="00D44AA2">
      <w:pPr>
        <w:pStyle w:val="NoSpacing"/>
      </w:pPr>
      <w:proofErr w:type="gramStart"/>
      <w:r w:rsidRPr="006A41A8">
        <w:t xml:space="preserve">Applications are considered by the </w:t>
      </w:r>
      <w:proofErr w:type="spellStart"/>
      <w:r w:rsidRPr="006A41A8">
        <w:t>Balint</w:t>
      </w:r>
      <w:proofErr w:type="spellEnd"/>
      <w:r w:rsidRPr="006A41A8">
        <w:t xml:space="preserve"> Society Counc</w:t>
      </w:r>
      <w:r w:rsidR="00C66E58" w:rsidRPr="006A41A8">
        <w:t>il at the next Council meeting</w:t>
      </w:r>
      <w:proofErr w:type="gramEnd"/>
      <w:r w:rsidR="00C66E58" w:rsidRPr="006A41A8">
        <w:t xml:space="preserve"> after an application is received. Anyone not accepted for accreditation will be given reasons why, and advice about how they can gain further experience prior to a re-application.</w:t>
      </w:r>
    </w:p>
    <w:p w14:paraId="6EC81458" w14:textId="0CC17885" w:rsidR="00846D8F" w:rsidRPr="006A41A8" w:rsidRDefault="006E65D4" w:rsidP="006E65D4">
      <w:pPr>
        <w:pStyle w:val="NoSpacing"/>
        <w:rPr>
          <w:rFonts w:ascii="Arial" w:hAnsi="Arial" w:cs="Arial"/>
        </w:rPr>
      </w:pPr>
      <w:r w:rsidRPr="006A41A8">
        <w:rPr>
          <w:rFonts w:ascii="Arial" w:hAnsi="Arial" w:cs="Arial"/>
        </w:rPr>
        <w:t xml:space="preserve">The decision of the </w:t>
      </w:r>
      <w:proofErr w:type="spellStart"/>
      <w:r w:rsidRPr="006A41A8">
        <w:rPr>
          <w:rFonts w:ascii="Arial" w:hAnsi="Arial" w:cs="Arial"/>
        </w:rPr>
        <w:t>Balint</w:t>
      </w:r>
      <w:proofErr w:type="spellEnd"/>
      <w:r w:rsidRPr="006A41A8">
        <w:rPr>
          <w:rFonts w:ascii="Arial" w:hAnsi="Arial" w:cs="Arial"/>
        </w:rPr>
        <w:t xml:space="preserve"> Society Council is final</w:t>
      </w:r>
      <w:r w:rsidR="00846D8F">
        <w:rPr>
          <w:rFonts w:ascii="Arial" w:hAnsi="Arial" w:cs="Arial"/>
        </w:rPr>
        <w:t>.</w:t>
      </w:r>
    </w:p>
    <w:p w14:paraId="443CC845" w14:textId="104D7C87" w:rsidR="006E65D4" w:rsidRPr="006A41A8" w:rsidRDefault="006705B8" w:rsidP="00DA7FD6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A41A8">
        <w:rPr>
          <w:rFonts w:ascii="Arial" w:hAnsi="Arial" w:cs="Arial"/>
        </w:rPr>
        <w:t xml:space="preserve">If you would like advice about your accreditation pathway please contact </w:t>
      </w:r>
      <w:r w:rsidR="001A517D">
        <w:t xml:space="preserve">jane.dammers@ncl.ac.uk or </w:t>
      </w:r>
      <w:r w:rsidR="001A517D" w:rsidRPr="001A517D">
        <w:t>gearoid.fitzgerald@nhs.net</w:t>
      </w:r>
    </w:p>
    <w:p w14:paraId="3849E294" w14:textId="2F0FA308" w:rsidR="005156C0" w:rsidRPr="005156C0" w:rsidRDefault="00C66E58" w:rsidP="005156C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156C0">
        <w:rPr>
          <w:rFonts w:cstheme="minorHAnsi"/>
          <w:b/>
          <w:sz w:val="24"/>
          <w:szCs w:val="24"/>
        </w:rPr>
        <w:t xml:space="preserve">Please return this form </w:t>
      </w:r>
      <w:r w:rsidR="00D44AA2" w:rsidRPr="005156C0">
        <w:rPr>
          <w:rFonts w:cstheme="minorHAnsi"/>
          <w:b/>
          <w:sz w:val="24"/>
          <w:szCs w:val="24"/>
        </w:rPr>
        <w:t>and any supporting documents (e.g. copies of attendance certificates)</w:t>
      </w:r>
      <w:r w:rsidR="005156C0" w:rsidRPr="005156C0">
        <w:rPr>
          <w:rFonts w:cstheme="minorHAnsi"/>
          <w:b/>
          <w:sz w:val="24"/>
          <w:szCs w:val="24"/>
        </w:rPr>
        <w:t xml:space="preserve"> </w:t>
      </w:r>
      <w:r w:rsidR="005156C0" w:rsidRPr="005156C0">
        <w:rPr>
          <w:rFonts w:cstheme="minorHAnsi"/>
          <w:b/>
          <w:bCs/>
          <w:sz w:val="24"/>
          <w:szCs w:val="24"/>
          <w:lang w:val="en-US"/>
        </w:rPr>
        <w:t xml:space="preserve">to the </w:t>
      </w:r>
      <w:proofErr w:type="spellStart"/>
      <w:r w:rsidR="005156C0" w:rsidRPr="005156C0">
        <w:rPr>
          <w:rFonts w:cstheme="minorHAnsi"/>
          <w:b/>
          <w:bCs/>
          <w:sz w:val="24"/>
          <w:szCs w:val="24"/>
          <w:lang w:val="en-US"/>
        </w:rPr>
        <w:t>Balint</w:t>
      </w:r>
      <w:proofErr w:type="spellEnd"/>
      <w:r w:rsidR="005156C0" w:rsidRPr="005156C0">
        <w:rPr>
          <w:rFonts w:cstheme="minorHAnsi"/>
          <w:b/>
          <w:bCs/>
          <w:sz w:val="24"/>
          <w:szCs w:val="24"/>
          <w:lang w:val="en-US"/>
        </w:rPr>
        <w:t xml:space="preserve"> Society Leadership </w:t>
      </w:r>
      <w:r w:rsidR="00D56AF0">
        <w:rPr>
          <w:rFonts w:cstheme="minorHAnsi"/>
          <w:b/>
          <w:bCs/>
          <w:sz w:val="24"/>
          <w:szCs w:val="24"/>
          <w:lang w:val="en-US"/>
        </w:rPr>
        <w:t>team</w:t>
      </w:r>
      <w:bookmarkStart w:id="0" w:name="_GoBack"/>
      <w:bookmarkEnd w:id="0"/>
      <w:r w:rsidR="001A517D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="00D56AF0">
        <w:t>leadership@balint.co.uk</w:t>
      </w:r>
    </w:p>
    <w:p w14:paraId="1C0B3BE5" w14:textId="057C2C38" w:rsidR="00240E9B" w:rsidRPr="006A41A8" w:rsidRDefault="005156C0" w:rsidP="00240E9B">
      <w:pPr>
        <w:pStyle w:val="NoSpacing"/>
      </w:pPr>
      <w:r>
        <w:rPr>
          <w:rFonts w:ascii="Calibri" w:hAnsi="Calibri" w:cs="Calibri"/>
          <w:b/>
          <w:bCs/>
          <w:sz w:val="30"/>
          <w:szCs w:val="30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D44AA2" w:rsidRPr="006A41A8" w14:paraId="64441001" w14:textId="77777777">
        <w:tc>
          <w:tcPr>
            <w:tcW w:w="3227" w:type="dxa"/>
          </w:tcPr>
          <w:p w14:paraId="76057191" w14:textId="77777777" w:rsidR="00D44AA2" w:rsidRPr="006A41A8" w:rsidRDefault="00D44AA2" w:rsidP="00D44AA2">
            <w:pPr>
              <w:pStyle w:val="NoSpacing"/>
            </w:pPr>
            <w:r w:rsidRPr="006A41A8">
              <w:t>Date of application:</w:t>
            </w:r>
          </w:p>
          <w:p w14:paraId="49E2BC6A" w14:textId="77777777" w:rsidR="00D44AA2" w:rsidRPr="006A41A8" w:rsidRDefault="00D44AA2" w:rsidP="00240E9B">
            <w:pPr>
              <w:pStyle w:val="NoSpacing"/>
            </w:pPr>
          </w:p>
        </w:tc>
        <w:tc>
          <w:tcPr>
            <w:tcW w:w="6015" w:type="dxa"/>
          </w:tcPr>
          <w:p w14:paraId="1A630859" w14:textId="77777777" w:rsidR="00D44AA2" w:rsidRPr="006A41A8" w:rsidRDefault="00D44AA2" w:rsidP="00240E9B">
            <w:pPr>
              <w:pStyle w:val="NoSpacing"/>
            </w:pPr>
          </w:p>
        </w:tc>
      </w:tr>
      <w:tr w:rsidR="00240E9B" w:rsidRPr="006A41A8" w14:paraId="4AAA0B66" w14:textId="77777777">
        <w:tc>
          <w:tcPr>
            <w:tcW w:w="3227" w:type="dxa"/>
          </w:tcPr>
          <w:p w14:paraId="2226CFC1" w14:textId="77777777" w:rsidR="00240E9B" w:rsidRPr="006A41A8" w:rsidRDefault="00240E9B" w:rsidP="00240E9B">
            <w:pPr>
              <w:pStyle w:val="NoSpacing"/>
            </w:pPr>
            <w:r w:rsidRPr="006A41A8">
              <w:t>Name</w:t>
            </w:r>
          </w:p>
          <w:p w14:paraId="45FCED57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6015" w:type="dxa"/>
          </w:tcPr>
          <w:p w14:paraId="1329EE5C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7DF13F65" w14:textId="77777777">
        <w:tc>
          <w:tcPr>
            <w:tcW w:w="3227" w:type="dxa"/>
          </w:tcPr>
          <w:p w14:paraId="788428EF" w14:textId="77777777" w:rsidR="00240E9B" w:rsidRPr="006A41A8" w:rsidRDefault="00240E9B" w:rsidP="00240E9B">
            <w:pPr>
              <w:pStyle w:val="NoSpacing"/>
            </w:pPr>
            <w:r w:rsidRPr="006A41A8">
              <w:t>Address</w:t>
            </w:r>
          </w:p>
          <w:p w14:paraId="012353B6" w14:textId="77777777" w:rsidR="00240E9B" w:rsidRPr="006A41A8" w:rsidRDefault="00240E9B" w:rsidP="00240E9B">
            <w:pPr>
              <w:pStyle w:val="NoSpacing"/>
            </w:pPr>
          </w:p>
          <w:p w14:paraId="434F1C66" w14:textId="77777777" w:rsidR="00240E9B" w:rsidRPr="006A41A8" w:rsidRDefault="00240E9B" w:rsidP="00240E9B">
            <w:pPr>
              <w:pStyle w:val="NoSpacing"/>
            </w:pPr>
          </w:p>
          <w:p w14:paraId="4D014022" w14:textId="77777777" w:rsidR="00240E9B" w:rsidRPr="006A41A8" w:rsidRDefault="00240E9B" w:rsidP="00240E9B">
            <w:pPr>
              <w:pStyle w:val="NoSpacing"/>
            </w:pPr>
          </w:p>
          <w:p w14:paraId="44063DCE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6015" w:type="dxa"/>
          </w:tcPr>
          <w:p w14:paraId="3E7DDF6D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6C8180DC" w14:textId="77777777">
        <w:tc>
          <w:tcPr>
            <w:tcW w:w="3227" w:type="dxa"/>
          </w:tcPr>
          <w:p w14:paraId="2B1A0DFD" w14:textId="77777777" w:rsidR="00240E9B" w:rsidRPr="006A41A8" w:rsidRDefault="00240E9B" w:rsidP="00240E9B">
            <w:pPr>
              <w:pStyle w:val="NoSpacing"/>
            </w:pPr>
            <w:r w:rsidRPr="006A41A8">
              <w:t>Email</w:t>
            </w:r>
          </w:p>
          <w:p w14:paraId="219765F9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6015" w:type="dxa"/>
          </w:tcPr>
          <w:p w14:paraId="482FCABD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3016080B" w14:textId="77777777">
        <w:tc>
          <w:tcPr>
            <w:tcW w:w="3227" w:type="dxa"/>
          </w:tcPr>
          <w:p w14:paraId="3F396DB6" w14:textId="77777777" w:rsidR="00240E9B" w:rsidRPr="006A41A8" w:rsidRDefault="00240E9B" w:rsidP="00240E9B">
            <w:pPr>
              <w:pStyle w:val="NoSpacing"/>
            </w:pPr>
            <w:r w:rsidRPr="006A41A8">
              <w:t>Phone</w:t>
            </w:r>
          </w:p>
          <w:p w14:paraId="1932A747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6015" w:type="dxa"/>
          </w:tcPr>
          <w:p w14:paraId="4747FF32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17398AA7" w14:textId="77777777">
        <w:tc>
          <w:tcPr>
            <w:tcW w:w="3227" w:type="dxa"/>
          </w:tcPr>
          <w:p w14:paraId="583F5088" w14:textId="77777777" w:rsidR="00240E9B" w:rsidRPr="006A41A8" w:rsidRDefault="00240E9B" w:rsidP="00240E9B">
            <w:pPr>
              <w:pStyle w:val="NoSpacing"/>
            </w:pPr>
            <w:r w:rsidRPr="006A41A8">
              <w:t>Profession and current job title</w:t>
            </w:r>
          </w:p>
          <w:p w14:paraId="100156A3" w14:textId="77777777" w:rsidR="00240E9B" w:rsidRPr="006A41A8" w:rsidRDefault="00240E9B" w:rsidP="00240E9B">
            <w:pPr>
              <w:pStyle w:val="NoSpacing"/>
            </w:pPr>
          </w:p>
          <w:p w14:paraId="1E656DE7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6015" w:type="dxa"/>
          </w:tcPr>
          <w:p w14:paraId="343603B8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5767B050" w14:textId="77777777">
        <w:tc>
          <w:tcPr>
            <w:tcW w:w="3227" w:type="dxa"/>
          </w:tcPr>
          <w:p w14:paraId="1588F639" w14:textId="77777777" w:rsidR="00240E9B" w:rsidRPr="006A41A8" w:rsidRDefault="00240E9B" w:rsidP="00240E9B">
            <w:pPr>
              <w:pStyle w:val="NoSpacing"/>
            </w:pPr>
            <w:r w:rsidRPr="006A41A8">
              <w:t xml:space="preserve">Professional experience relevant to </w:t>
            </w:r>
            <w:proofErr w:type="spellStart"/>
            <w:r w:rsidRPr="006A41A8">
              <w:t>Balint</w:t>
            </w:r>
            <w:proofErr w:type="spellEnd"/>
            <w:r w:rsidRPr="006A41A8">
              <w:t xml:space="preserve"> group work</w:t>
            </w:r>
          </w:p>
          <w:p w14:paraId="425A9C1C" w14:textId="77777777" w:rsidR="00240E9B" w:rsidRPr="006A41A8" w:rsidRDefault="00240E9B" w:rsidP="00240E9B">
            <w:pPr>
              <w:pStyle w:val="NoSpacing"/>
            </w:pPr>
          </w:p>
          <w:p w14:paraId="2923A8E1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6015" w:type="dxa"/>
          </w:tcPr>
          <w:p w14:paraId="581276E2" w14:textId="77777777" w:rsidR="00240E9B" w:rsidRPr="006A41A8" w:rsidRDefault="00240E9B" w:rsidP="00240E9B">
            <w:pPr>
              <w:pStyle w:val="NoSpacing"/>
            </w:pPr>
          </w:p>
        </w:tc>
      </w:tr>
    </w:tbl>
    <w:p w14:paraId="3FE3E2B3" w14:textId="77777777" w:rsidR="00240E9B" w:rsidRPr="006A41A8" w:rsidRDefault="00240E9B" w:rsidP="00240E9B">
      <w:pPr>
        <w:pStyle w:val="NoSpacing"/>
      </w:pPr>
    </w:p>
    <w:p w14:paraId="247CCD9D" w14:textId="77777777" w:rsidR="00240E9B" w:rsidRPr="006A41A8" w:rsidRDefault="00240E9B" w:rsidP="00240E9B">
      <w:pPr>
        <w:pStyle w:val="NoSpacing"/>
      </w:pPr>
      <w:r w:rsidRPr="006A41A8">
        <w:rPr>
          <w:b/>
        </w:rPr>
        <w:t>Details of experience as a group member</w:t>
      </w:r>
      <w:r w:rsidRPr="006A41A8">
        <w:t>:</w:t>
      </w:r>
      <w:r w:rsidR="00D44AA2" w:rsidRPr="006A41A8">
        <w:t xml:space="preserve"> </w:t>
      </w:r>
      <w:r w:rsidRPr="006A41A8">
        <w:t>groups you have participated in over a period of ti</w:t>
      </w:r>
      <w:r w:rsidR="00D44AA2" w:rsidRPr="006A41A8">
        <w:t xml:space="preserve">me and/or </w:t>
      </w:r>
      <w:r w:rsidR="000F35D2" w:rsidRPr="006A41A8">
        <w:t xml:space="preserve">ordinary </w:t>
      </w:r>
      <w:proofErr w:type="spellStart"/>
      <w:r w:rsidR="000F35D2" w:rsidRPr="006A41A8">
        <w:t>Balint</w:t>
      </w:r>
      <w:proofErr w:type="spellEnd"/>
      <w:r w:rsidR="000F35D2" w:rsidRPr="006A41A8">
        <w:t xml:space="preserve"> groups at</w:t>
      </w:r>
      <w:r w:rsidRPr="006A41A8">
        <w:t xml:space="preserve"> </w:t>
      </w:r>
      <w:proofErr w:type="spellStart"/>
      <w:r w:rsidRPr="006A41A8">
        <w:t>Balint</w:t>
      </w:r>
      <w:proofErr w:type="spellEnd"/>
      <w:r w:rsidRPr="006A41A8">
        <w:t xml:space="preserve"> </w:t>
      </w:r>
      <w:r w:rsidR="00D44AA2" w:rsidRPr="006A41A8">
        <w:t xml:space="preserve">Society </w:t>
      </w:r>
      <w:r w:rsidRPr="006A41A8">
        <w:t>weekends.</w:t>
      </w:r>
      <w:r w:rsidR="000F35D2" w:rsidRPr="006A41A8">
        <w:t xml:space="preserve"> If you have had supervised observation of a group please </w:t>
      </w:r>
      <w:r w:rsidR="0090081D" w:rsidRPr="006A41A8">
        <w:t xml:space="preserve">also </w:t>
      </w:r>
      <w:r w:rsidR="000F35D2" w:rsidRPr="006A41A8">
        <w:t>detail here.</w:t>
      </w:r>
    </w:p>
    <w:p w14:paraId="62E8B8AE" w14:textId="77777777" w:rsidR="00240E9B" w:rsidRPr="006A41A8" w:rsidRDefault="00240E9B" w:rsidP="00240E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464"/>
      </w:tblGrid>
      <w:tr w:rsidR="00240E9B" w:rsidRPr="006A41A8" w14:paraId="43C29E1C" w14:textId="77777777" w:rsidTr="006A41A8">
        <w:tc>
          <w:tcPr>
            <w:tcW w:w="2235" w:type="dxa"/>
          </w:tcPr>
          <w:p w14:paraId="1501D157" w14:textId="77777777" w:rsidR="00240E9B" w:rsidRPr="006A41A8" w:rsidRDefault="000F35D2" w:rsidP="00240E9B">
            <w:pPr>
              <w:pStyle w:val="NoSpacing"/>
            </w:pPr>
            <w:r w:rsidRPr="006A41A8">
              <w:t xml:space="preserve">Dates, </w:t>
            </w:r>
            <w:r w:rsidR="00240E9B" w:rsidRPr="006A41A8">
              <w:t>place</w:t>
            </w:r>
            <w:r w:rsidRPr="006A41A8">
              <w:t xml:space="preserve"> and frequency of group. Estimate number of sessions attended</w:t>
            </w:r>
          </w:p>
        </w:tc>
        <w:tc>
          <w:tcPr>
            <w:tcW w:w="3543" w:type="dxa"/>
          </w:tcPr>
          <w:p w14:paraId="01C8C030" w14:textId="77777777" w:rsidR="00240E9B" w:rsidRPr="006A41A8" w:rsidRDefault="00240E9B" w:rsidP="00240E9B">
            <w:pPr>
              <w:pStyle w:val="NoSpacing"/>
            </w:pPr>
            <w:r w:rsidRPr="006A41A8">
              <w:t xml:space="preserve">Participants (professional roles, trainees </w:t>
            </w:r>
            <w:proofErr w:type="spellStart"/>
            <w:r w:rsidRPr="006A41A8">
              <w:t>etc</w:t>
            </w:r>
            <w:proofErr w:type="spellEnd"/>
            <w:r w:rsidRPr="006A41A8">
              <w:t>)</w:t>
            </w:r>
          </w:p>
        </w:tc>
        <w:tc>
          <w:tcPr>
            <w:tcW w:w="3464" w:type="dxa"/>
          </w:tcPr>
          <w:p w14:paraId="0D81B327" w14:textId="77777777" w:rsidR="00240E9B" w:rsidRPr="006A41A8" w:rsidRDefault="00240E9B" w:rsidP="00240E9B">
            <w:pPr>
              <w:pStyle w:val="NoSpacing"/>
            </w:pPr>
            <w:r w:rsidRPr="006A41A8">
              <w:t>Group leaders</w:t>
            </w:r>
            <w:r w:rsidR="000F35D2" w:rsidRPr="006A41A8">
              <w:t xml:space="preserve"> names.</w:t>
            </w:r>
          </w:p>
        </w:tc>
      </w:tr>
      <w:tr w:rsidR="00240E9B" w:rsidRPr="006A41A8" w14:paraId="6EBE5E23" w14:textId="77777777" w:rsidTr="006A41A8">
        <w:tc>
          <w:tcPr>
            <w:tcW w:w="2235" w:type="dxa"/>
          </w:tcPr>
          <w:p w14:paraId="1C3878D5" w14:textId="77777777" w:rsidR="00240E9B" w:rsidRPr="006A41A8" w:rsidRDefault="00240E9B" w:rsidP="00240E9B">
            <w:pPr>
              <w:pStyle w:val="NoSpacing"/>
            </w:pPr>
          </w:p>
          <w:p w14:paraId="3D8042FE" w14:textId="77777777" w:rsidR="00240E9B" w:rsidRPr="006A41A8" w:rsidRDefault="00871857" w:rsidP="00240E9B">
            <w:pPr>
              <w:pStyle w:val="NoSpacing"/>
            </w:pPr>
            <w:r w:rsidRPr="006A41A8">
              <w:t xml:space="preserve">   </w:t>
            </w:r>
          </w:p>
          <w:p w14:paraId="7C96EC47" w14:textId="77777777" w:rsidR="00871857" w:rsidRPr="006A41A8" w:rsidRDefault="00871857" w:rsidP="00240E9B">
            <w:pPr>
              <w:pStyle w:val="NoSpacing"/>
            </w:pPr>
          </w:p>
        </w:tc>
        <w:tc>
          <w:tcPr>
            <w:tcW w:w="3543" w:type="dxa"/>
          </w:tcPr>
          <w:p w14:paraId="44F3501C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3464" w:type="dxa"/>
          </w:tcPr>
          <w:p w14:paraId="455526CD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098562D3" w14:textId="77777777" w:rsidTr="006A41A8">
        <w:tc>
          <w:tcPr>
            <w:tcW w:w="2235" w:type="dxa"/>
          </w:tcPr>
          <w:p w14:paraId="182E527D" w14:textId="77777777" w:rsidR="00240E9B" w:rsidRPr="006A41A8" w:rsidRDefault="00240E9B" w:rsidP="00240E9B">
            <w:pPr>
              <w:pStyle w:val="NoSpacing"/>
            </w:pPr>
          </w:p>
          <w:p w14:paraId="441F3CEF" w14:textId="77777777" w:rsidR="00871857" w:rsidRPr="006A41A8" w:rsidRDefault="00871857" w:rsidP="00240E9B">
            <w:pPr>
              <w:pStyle w:val="NoSpacing"/>
            </w:pPr>
          </w:p>
          <w:p w14:paraId="7D716726" w14:textId="77777777" w:rsidR="00871857" w:rsidRPr="006A41A8" w:rsidRDefault="00871857" w:rsidP="00240E9B">
            <w:pPr>
              <w:pStyle w:val="NoSpacing"/>
            </w:pPr>
          </w:p>
        </w:tc>
        <w:tc>
          <w:tcPr>
            <w:tcW w:w="3543" w:type="dxa"/>
          </w:tcPr>
          <w:p w14:paraId="028F2434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3464" w:type="dxa"/>
          </w:tcPr>
          <w:p w14:paraId="486C9B0F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5EC2A858" w14:textId="77777777" w:rsidTr="006A41A8">
        <w:tc>
          <w:tcPr>
            <w:tcW w:w="2235" w:type="dxa"/>
          </w:tcPr>
          <w:p w14:paraId="20265742" w14:textId="77777777" w:rsidR="00871857" w:rsidRPr="006A41A8" w:rsidRDefault="00871857" w:rsidP="00240E9B">
            <w:pPr>
              <w:pStyle w:val="NoSpacing"/>
            </w:pPr>
          </w:p>
        </w:tc>
        <w:tc>
          <w:tcPr>
            <w:tcW w:w="3543" w:type="dxa"/>
          </w:tcPr>
          <w:p w14:paraId="421AFD6D" w14:textId="022E1885" w:rsidR="00240E9B" w:rsidRPr="006A41A8" w:rsidRDefault="006A41A8" w:rsidP="00240E9B">
            <w:pPr>
              <w:pStyle w:val="NoSpacing"/>
            </w:pPr>
            <w:r>
              <w:t>Continue on next page….</w:t>
            </w:r>
          </w:p>
        </w:tc>
        <w:tc>
          <w:tcPr>
            <w:tcW w:w="3464" w:type="dxa"/>
          </w:tcPr>
          <w:p w14:paraId="20790BB3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38998A12" w14:textId="77777777" w:rsidTr="006A41A8">
        <w:tc>
          <w:tcPr>
            <w:tcW w:w="2235" w:type="dxa"/>
          </w:tcPr>
          <w:p w14:paraId="6CC11B65" w14:textId="77777777" w:rsidR="00240E9B" w:rsidRDefault="00240E9B" w:rsidP="00240E9B">
            <w:pPr>
              <w:pStyle w:val="NoSpacing"/>
            </w:pPr>
          </w:p>
          <w:p w14:paraId="219D9491" w14:textId="77777777" w:rsidR="0000779B" w:rsidRPr="006A41A8" w:rsidRDefault="0000779B" w:rsidP="00240E9B">
            <w:pPr>
              <w:pStyle w:val="NoSpacing"/>
            </w:pPr>
          </w:p>
          <w:p w14:paraId="4744F351" w14:textId="77777777" w:rsidR="00871857" w:rsidRPr="006A41A8" w:rsidRDefault="00871857" w:rsidP="00240E9B">
            <w:pPr>
              <w:pStyle w:val="NoSpacing"/>
            </w:pPr>
          </w:p>
          <w:p w14:paraId="3B374D8E" w14:textId="77777777" w:rsidR="00871857" w:rsidRPr="006A41A8" w:rsidRDefault="00871857" w:rsidP="00240E9B">
            <w:pPr>
              <w:pStyle w:val="NoSpacing"/>
            </w:pPr>
          </w:p>
        </w:tc>
        <w:tc>
          <w:tcPr>
            <w:tcW w:w="3543" w:type="dxa"/>
          </w:tcPr>
          <w:p w14:paraId="53A72656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3464" w:type="dxa"/>
          </w:tcPr>
          <w:p w14:paraId="4E76A4B5" w14:textId="77777777" w:rsidR="00240E9B" w:rsidRPr="006A41A8" w:rsidRDefault="00240E9B" w:rsidP="00240E9B">
            <w:pPr>
              <w:pStyle w:val="NoSpacing"/>
            </w:pPr>
          </w:p>
        </w:tc>
      </w:tr>
      <w:tr w:rsidR="000B146B" w:rsidRPr="006A41A8" w14:paraId="059F778B" w14:textId="77777777" w:rsidTr="006A41A8">
        <w:tc>
          <w:tcPr>
            <w:tcW w:w="2235" w:type="dxa"/>
          </w:tcPr>
          <w:p w14:paraId="51B9D182" w14:textId="77777777" w:rsidR="000B146B" w:rsidRDefault="000B146B" w:rsidP="00240E9B">
            <w:pPr>
              <w:pStyle w:val="NoSpacing"/>
            </w:pPr>
          </w:p>
          <w:p w14:paraId="60A7430A" w14:textId="77777777" w:rsidR="000B146B" w:rsidRDefault="000B146B" w:rsidP="00240E9B">
            <w:pPr>
              <w:pStyle w:val="NoSpacing"/>
            </w:pPr>
          </w:p>
          <w:p w14:paraId="55A2D104" w14:textId="77777777" w:rsidR="000B146B" w:rsidRPr="006A41A8" w:rsidRDefault="000B146B" w:rsidP="00240E9B">
            <w:pPr>
              <w:pStyle w:val="NoSpacing"/>
            </w:pPr>
          </w:p>
        </w:tc>
        <w:tc>
          <w:tcPr>
            <w:tcW w:w="3543" w:type="dxa"/>
          </w:tcPr>
          <w:p w14:paraId="62397C8A" w14:textId="77777777" w:rsidR="000B146B" w:rsidRPr="006A41A8" w:rsidRDefault="000B146B" w:rsidP="00240E9B">
            <w:pPr>
              <w:pStyle w:val="NoSpacing"/>
            </w:pPr>
          </w:p>
        </w:tc>
        <w:tc>
          <w:tcPr>
            <w:tcW w:w="3464" w:type="dxa"/>
          </w:tcPr>
          <w:p w14:paraId="526B9E29" w14:textId="77777777" w:rsidR="000B146B" w:rsidRPr="006A41A8" w:rsidRDefault="000B146B" w:rsidP="00240E9B">
            <w:pPr>
              <w:pStyle w:val="NoSpacing"/>
            </w:pPr>
          </w:p>
        </w:tc>
      </w:tr>
    </w:tbl>
    <w:p w14:paraId="0BC3B62B" w14:textId="77777777" w:rsidR="000B146B" w:rsidRDefault="000B146B" w:rsidP="00240E9B">
      <w:pPr>
        <w:pStyle w:val="NoSpacing"/>
        <w:rPr>
          <w:b/>
        </w:rPr>
      </w:pPr>
    </w:p>
    <w:p w14:paraId="21110631" w14:textId="77777777" w:rsidR="00240E9B" w:rsidRPr="006A41A8" w:rsidRDefault="00240E9B" w:rsidP="00240E9B">
      <w:pPr>
        <w:pStyle w:val="NoSpacing"/>
      </w:pPr>
      <w:r w:rsidRPr="006A41A8">
        <w:rPr>
          <w:b/>
        </w:rPr>
        <w:t xml:space="preserve">Details of training as a </w:t>
      </w:r>
      <w:proofErr w:type="spellStart"/>
      <w:r w:rsidRPr="006A41A8">
        <w:rPr>
          <w:b/>
        </w:rPr>
        <w:t>Balint</w:t>
      </w:r>
      <w:proofErr w:type="spellEnd"/>
      <w:r w:rsidRPr="006A41A8">
        <w:rPr>
          <w:b/>
        </w:rPr>
        <w:t xml:space="preserve"> Leader</w:t>
      </w:r>
      <w:r w:rsidRPr="006A41A8">
        <w:t xml:space="preserve">  </w:t>
      </w:r>
    </w:p>
    <w:p w14:paraId="25274531" w14:textId="77777777" w:rsidR="00240E9B" w:rsidRPr="006A41A8" w:rsidRDefault="00240E9B" w:rsidP="00240E9B">
      <w:pPr>
        <w:pStyle w:val="NoSpacing"/>
      </w:pPr>
    </w:p>
    <w:p w14:paraId="6E964167" w14:textId="77777777" w:rsidR="00240E9B" w:rsidRPr="006A41A8" w:rsidRDefault="0090081D" w:rsidP="00240E9B">
      <w:pPr>
        <w:pStyle w:val="NoSpacing"/>
        <w:rPr>
          <w:u w:val="single"/>
        </w:rPr>
      </w:pPr>
      <w:r w:rsidRPr="006A41A8">
        <w:t>A.</w:t>
      </w:r>
      <w:r w:rsidRPr="006A41A8">
        <w:rPr>
          <w:u w:val="single"/>
        </w:rPr>
        <w:t xml:space="preserve"> </w:t>
      </w:r>
      <w:r w:rsidR="000F35D2" w:rsidRPr="006A41A8">
        <w:rPr>
          <w:u w:val="single"/>
        </w:rPr>
        <w:t>Leader or Co-leader experience in an on</w:t>
      </w:r>
      <w:r w:rsidR="006A41A8">
        <w:rPr>
          <w:u w:val="single"/>
        </w:rPr>
        <w:t>-</w:t>
      </w:r>
      <w:r w:rsidR="000F35D2" w:rsidRPr="006A41A8">
        <w:rPr>
          <w:u w:val="single"/>
        </w:rPr>
        <w:t>going group</w:t>
      </w:r>
    </w:p>
    <w:p w14:paraId="1557F163" w14:textId="77777777" w:rsidR="000F0F00" w:rsidRPr="006A41A8" w:rsidRDefault="000F0F00" w:rsidP="00240E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436"/>
        <w:gridCol w:w="3119"/>
        <w:gridCol w:w="3038"/>
      </w:tblGrid>
      <w:tr w:rsidR="000F0F00" w:rsidRPr="006A41A8" w14:paraId="1DEEEEFB" w14:textId="77777777">
        <w:tc>
          <w:tcPr>
            <w:tcW w:w="3085" w:type="dxa"/>
            <w:gridSpan w:val="2"/>
          </w:tcPr>
          <w:p w14:paraId="69D4207B" w14:textId="77777777" w:rsidR="000F0F00" w:rsidRPr="006A41A8" w:rsidRDefault="000F35D2" w:rsidP="00240E9B">
            <w:pPr>
              <w:pStyle w:val="NoSpacing"/>
            </w:pPr>
            <w:r w:rsidRPr="006A41A8">
              <w:t>Dates,</w:t>
            </w:r>
            <w:r w:rsidR="000F0F00" w:rsidRPr="006A41A8">
              <w:t xml:space="preserve"> place</w:t>
            </w:r>
            <w:r w:rsidRPr="006A41A8">
              <w:t xml:space="preserve"> and frequency of group. Estimate number of groups you have led.</w:t>
            </w:r>
          </w:p>
        </w:tc>
        <w:tc>
          <w:tcPr>
            <w:tcW w:w="3119" w:type="dxa"/>
          </w:tcPr>
          <w:p w14:paraId="09EEED66" w14:textId="77777777" w:rsidR="000F0F00" w:rsidRPr="006A41A8" w:rsidRDefault="000F0F00" w:rsidP="00240E9B">
            <w:pPr>
              <w:pStyle w:val="NoSpacing"/>
            </w:pPr>
            <w:r w:rsidRPr="006A41A8">
              <w:t>Details of group (e.g. who participated)</w:t>
            </w:r>
          </w:p>
        </w:tc>
        <w:tc>
          <w:tcPr>
            <w:tcW w:w="3038" w:type="dxa"/>
          </w:tcPr>
          <w:p w14:paraId="2E1605F2" w14:textId="77777777" w:rsidR="000F0F00" w:rsidRPr="006A41A8" w:rsidRDefault="000F35D2" w:rsidP="00240E9B">
            <w:pPr>
              <w:pStyle w:val="NoSpacing"/>
            </w:pPr>
            <w:r w:rsidRPr="006A41A8">
              <w:t>C</w:t>
            </w:r>
            <w:r w:rsidR="000F0F00" w:rsidRPr="006A41A8">
              <w:t>o-leader</w:t>
            </w:r>
            <w:r w:rsidRPr="006A41A8">
              <w:t xml:space="preserve">   Name and whether accredited with </w:t>
            </w:r>
            <w:proofErr w:type="spellStart"/>
            <w:r w:rsidRPr="006A41A8">
              <w:t>Balint</w:t>
            </w:r>
            <w:proofErr w:type="spellEnd"/>
            <w:r w:rsidRPr="006A41A8">
              <w:t xml:space="preserve"> society.  If not accredited please ask them to supply some details.</w:t>
            </w:r>
          </w:p>
        </w:tc>
      </w:tr>
      <w:tr w:rsidR="00240E9B" w:rsidRPr="006A41A8" w14:paraId="0DDE9CD9" w14:textId="77777777">
        <w:tc>
          <w:tcPr>
            <w:tcW w:w="1649" w:type="dxa"/>
            <w:tcBorders>
              <w:right w:val="nil"/>
            </w:tcBorders>
          </w:tcPr>
          <w:p w14:paraId="7252D365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1436" w:type="dxa"/>
            <w:tcBorders>
              <w:left w:val="nil"/>
            </w:tcBorders>
          </w:tcPr>
          <w:p w14:paraId="6E84BD14" w14:textId="77777777" w:rsidR="00240E9B" w:rsidRPr="006A41A8" w:rsidRDefault="00240E9B" w:rsidP="00240E9B">
            <w:pPr>
              <w:pStyle w:val="NoSpacing"/>
            </w:pPr>
          </w:p>
          <w:p w14:paraId="75569DFA" w14:textId="77777777" w:rsidR="000F0F00" w:rsidRPr="006A41A8" w:rsidRDefault="000F0F00" w:rsidP="00240E9B">
            <w:pPr>
              <w:pStyle w:val="NoSpacing"/>
            </w:pPr>
          </w:p>
        </w:tc>
        <w:tc>
          <w:tcPr>
            <w:tcW w:w="3119" w:type="dxa"/>
          </w:tcPr>
          <w:p w14:paraId="16F76773" w14:textId="77777777" w:rsidR="00240E9B" w:rsidRPr="006A41A8" w:rsidRDefault="00240E9B" w:rsidP="00240E9B">
            <w:pPr>
              <w:pStyle w:val="NoSpacing"/>
            </w:pPr>
          </w:p>
          <w:p w14:paraId="2C486259" w14:textId="77777777" w:rsidR="00C66E58" w:rsidRPr="006A41A8" w:rsidRDefault="00C66E58" w:rsidP="00240E9B">
            <w:pPr>
              <w:pStyle w:val="NoSpacing"/>
            </w:pPr>
          </w:p>
          <w:p w14:paraId="6FF1B351" w14:textId="77777777" w:rsidR="00C66E58" w:rsidRPr="006A41A8" w:rsidRDefault="00C66E58" w:rsidP="00240E9B">
            <w:pPr>
              <w:pStyle w:val="NoSpacing"/>
            </w:pPr>
          </w:p>
        </w:tc>
        <w:tc>
          <w:tcPr>
            <w:tcW w:w="3038" w:type="dxa"/>
          </w:tcPr>
          <w:p w14:paraId="2679131A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2C06D5CF" w14:textId="77777777">
        <w:tc>
          <w:tcPr>
            <w:tcW w:w="1649" w:type="dxa"/>
            <w:tcBorders>
              <w:right w:val="nil"/>
            </w:tcBorders>
          </w:tcPr>
          <w:p w14:paraId="3033E07D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1436" w:type="dxa"/>
            <w:tcBorders>
              <w:left w:val="nil"/>
            </w:tcBorders>
          </w:tcPr>
          <w:p w14:paraId="5137E2F7" w14:textId="77777777" w:rsidR="00240E9B" w:rsidRPr="006A41A8" w:rsidRDefault="00240E9B" w:rsidP="00240E9B">
            <w:pPr>
              <w:pStyle w:val="NoSpacing"/>
            </w:pPr>
          </w:p>
          <w:p w14:paraId="680B097A" w14:textId="77777777" w:rsidR="000F0F00" w:rsidRPr="006A41A8" w:rsidRDefault="000F0F00" w:rsidP="00240E9B">
            <w:pPr>
              <w:pStyle w:val="NoSpacing"/>
            </w:pPr>
          </w:p>
        </w:tc>
        <w:tc>
          <w:tcPr>
            <w:tcW w:w="3119" w:type="dxa"/>
          </w:tcPr>
          <w:p w14:paraId="0A776ECE" w14:textId="77777777" w:rsidR="00240E9B" w:rsidRPr="006A41A8" w:rsidRDefault="00240E9B" w:rsidP="00240E9B">
            <w:pPr>
              <w:pStyle w:val="NoSpacing"/>
            </w:pPr>
          </w:p>
          <w:p w14:paraId="22E29461" w14:textId="77777777" w:rsidR="00C66E58" w:rsidRPr="006A41A8" w:rsidRDefault="00C66E58" w:rsidP="00240E9B">
            <w:pPr>
              <w:pStyle w:val="NoSpacing"/>
            </w:pPr>
          </w:p>
          <w:p w14:paraId="696301E9" w14:textId="77777777" w:rsidR="00C66E58" w:rsidRPr="006A41A8" w:rsidRDefault="00C66E58" w:rsidP="00240E9B">
            <w:pPr>
              <w:pStyle w:val="NoSpacing"/>
            </w:pPr>
          </w:p>
        </w:tc>
        <w:tc>
          <w:tcPr>
            <w:tcW w:w="3038" w:type="dxa"/>
          </w:tcPr>
          <w:p w14:paraId="164D3C16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40C9DAFE" w14:textId="77777777">
        <w:tc>
          <w:tcPr>
            <w:tcW w:w="1649" w:type="dxa"/>
            <w:tcBorders>
              <w:right w:val="nil"/>
            </w:tcBorders>
          </w:tcPr>
          <w:p w14:paraId="1D453A6C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1436" w:type="dxa"/>
            <w:tcBorders>
              <w:left w:val="nil"/>
            </w:tcBorders>
          </w:tcPr>
          <w:p w14:paraId="03DEFB02" w14:textId="77777777" w:rsidR="00240E9B" w:rsidRPr="006A41A8" w:rsidRDefault="00240E9B" w:rsidP="00240E9B">
            <w:pPr>
              <w:pStyle w:val="NoSpacing"/>
            </w:pPr>
          </w:p>
          <w:p w14:paraId="1C5030EE" w14:textId="77777777" w:rsidR="000F0F00" w:rsidRPr="006A41A8" w:rsidRDefault="000F0F00" w:rsidP="00240E9B">
            <w:pPr>
              <w:pStyle w:val="NoSpacing"/>
            </w:pPr>
          </w:p>
        </w:tc>
        <w:tc>
          <w:tcPr>
            <w:tcW w:w="3119" w:type="dxa"/>
          </w:tcPr>
          <w:p w14:paraId="4B71CC96" w14:textId="77777777" w:rsidR="00240E9B" w:rsidRPr="006A41A8" w:rsidRDefault="00240E9B" w:rsidP="00240E9B">
            <w:pPr>
              <w:pStyle w:val="NoSpacing"/>
            </w:pPr>
          </w:p>
          <w:p w14:paraId="67C2842F" w14:textId="77777777" w:rsidR="00C66E58" w:rsidRPr="006A41A8" w:rsidRDefault="00C66E58" w:rsidP="00240E9B">
            <w:pPr>
              <w:pStyle w:val="NoSpacing"/>
            </w:pPr>
          </w:p>
          <w:p w14:paraId="2C55FC48" w14:textId="77777777" w:rsidR="00C66E58" w:rsidRPr="006A41A8" w:rsidRDefault="00C66E58" w:rsidP="00240E9B">
            <w:pPr>
              <w:pStyle w:val="NoSpacing"/>
            </w:pPr>
          </w:p>
        </w:tc>
        <w:tc>
          <w:tcPr>
            <w:tcW w:w="3038" w:type="dxa"/>
          </w:tcPr>
          <w:p w14:paraId="79BC1DA2" w14:textId="77777777" w:rsidR="00240E9B" w:rsidRPr="006A41A8" w:rsidRDefault="00240E9B" w:rsidP="00240E9B">
            <w:pPr>
              <w:pStyle w:val="NoSpacing"/>
            </w:pPr>
          </w:p>
        </w:tc>
      </w:tr>
      <w:tr w:rsidR="00240E9B" w:rsidRPr="006A41A8" w14:paraId="2B6B28A3" w14:textId="77777777">
        <w:tc>
          <w:tcPr>
            <w:tcW w:w="1649" w:type="dxa"/>
            <w:tcBorders>
              <w:right w:val="nil"/>
            </w:tcBorders>
          </w:tcPr>
          <w:p w14:paraId="1AE327F4" w14:textId="77777777" w:rsidR="00240E9B" w:rsidRPr="006A41A8" w:rsidRDefault="00240E9B" w:rsidP="00240E9B">
            <w:pPr>
              <w:pStyle w:val="NoSpacing"/>
            </w:pPr>
          </w:p>
        </w:tc>
        <w:tc>
          <w:tcPr>
            <w:tcW w:w="1436" w:type="dxa"/>
            <w:tcBorders>
              <w:left w:val="nil"/>
            </w:tcBorders>
          </w:tcPr>
          <w:p w14:paraId="178081C7" w14:textId="77777777" w:rsidR="00240E9B" w:rsidRPr="006A41A8" w:rsidRDefault="00240E9B" w:rsidP="00240E9B">
            <w:pPr>
              <w:pStyle w:val="NoSpacing"/>
            </w:pPr>
          </w:p>
          <w:p w14:paraId="37FF635E" w14:textId="77777777" w:rsidR="000F0F00" w:rsidRPr="006A41A8" w:rsidRDefault="000F0F00" w:rsidP="00240E9B">
            <w:pPr>
              <w:pStyle w:val="NoSpacing"/>
            </w:pPr>
          </w:p>
        </w:tc>
        <w:tc>
          <w:tcPr>
            <w:tcW w:w="3119" w:type="dxa"/>
          </w:tcPr>
          <w:p w14:paraId="5B93F034" w14:textId="77777777" w:rsidR="00240E9B" w:rsidRPr="006A41A8" w:rsidRDefault="00240E9B" w:rsidP="00240E9B">
            <w:pPr>
              <w:pStyle w:val="NoSpacing"/>
            </w:pPr>
          </w:p>
          <w:p w14:paraId="5572D9AD" w14:textId="77777777" w:rsidR="00C66E58" w:rsidRPr="006A41A8" w:rsidRDefault="00C66E58" w:rsidP="00240E9B">
            <w:pPr>
              <w:pStyle w:val="NoSpacing"/>
            </w:pPr>
          </w:p>
          <w:p w14:paraId="32159312" w14:textId="77777777" w:rsidR="00C66E58" w:rsidRPr="006A41A8" w:rsidRDefault="00C66E58" w:rsidP="00240E9B">
            <w:pPr>
              <w:pStyle w:val="NoSpacing"/>
            </w:pPr>
          </w:p>
        </w:tc>
        <w:tc>
          <w:tcPr>
            <w:tcW w:w="3038" w:type="dxa"/>
          </w:tcPr>
          <w:p w14:paraId="00B7EF7C" w14:textId="77777777" w:rsidR="00240E9B" w:rsidRPr="006A41A8" w:rsidRDefault="00240E9B" w:rsidP="00240E9B">
            <w:pPr>
              <w:pStyle w:val="NoSpacing"/>
            </w:pPr>
          </w:p>
        </w:tc>
      </w:tr>
    </w:tbl>
    <w:p w14:paraId="4902BEB8" w14:textId="77777777" w:rsidR="0090081D" w:rsidRPr="006A41A8" w:rsidRDefault="0090081D" w:rsidP="00240E9B">
      <w:pPr>
        <w:pStyle w:val="NoSpacing"/>
        <w:rPr>
          <w:u w:val="single"/>
        </w:rPr>
      </w:pPr>
    </w:p>
    <w:p w14:paraId="095B8575" w14:textId="77777777" w:rsidR="000F0F00" w:rsidRPr="006A41A8" w:rsidRDefault="0090081D" w:rsidP="00240E9B">
      <w:pPr>
        <w:pStyle w:val="NoSpacing"/>
        <w:rPr>
          <w:u w:val="single"/>
        </w:rPr>
      </w:pPr>
      <w:r w:rsidRPr="006A41A8">
        <w:t xml:space="preserve">B.  </w:t>
      </w:r>
      <w:proofErr w:type="spellStart"/>
      <w:r w:rsidR="000F0F00" w:rsidRPr="006A41A8">
        <w:rPr>
          <w:u w:val="single"/>
        </w:rPr>
        <w:t>Balint</w:t>
      </w:r>
      <w:proofErr w:type="spellEnd"/>
      <w:r w:rsidR="000F0F00" w:rsidRPr="006A41A8">
        <w:rPr>
          <w:u w:val="single"/>
        </w:rPr>
        <w:t xml:space="preserve"> Society </w:t>
      </w:r>
      <w:r w:rsidRPr="006A41A8">
        <w:rPr>
          <w:u w:val="single"/>
        </w:rPr>
        <w:t xml:space="preserve">Leadership Training at residential </w:t>
      </w:r>
      <w:r w:rsidR="000F0F00" w:rsidRPr="006A41A8">
        <w:rPr>
          <w:u w:val="single"/>
        </w:rPr>
        <w:t>weekend</w:t>
      </w:r>
      <w:r w:rsidRPr="006A41A8">
        <w:rPr>
          <w:u w:val="single"/>
        </w:rPr>
        <w:t>s</w:t>
      </w:r>
      <w:r w:rsidR="000F35D2" w:rsidRPr="006A41A8">
        <w:rPr>
          <w:u w:val="single"/>
        </w:rPr>
        <w:t xml:space="preserve"> or day workshop</w:t>
      </w:r>
      <w:r w:rsidRPr="006A41A8">
        <w:rPr>
          <w:u w:val="single"/>
        </w:rPr>
        <w:t>s</w:t>
      </w:r>
      <w:r w:rsidR="000F0F00" w:rsidRPr="006A41A8">
        <w:rPr>
          <w:u w:val="single"/>
        </w:rPr>
        <w:t xml:space="preserve"> </w:t>
      </w:r>
    </w:p>
    <w:p w14:paraId="171B84D1" w14:textId="77777777" w:rsidR="0090081D" w:rsidRPr="006A41A8" w:rsidRDefault="0090081D" w:rsidP="00240E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0F00" w:rsidRPr="006A41A8" w14:paraId="5F3DEE66" w14:textId="77777777">
        <w:tc>
          <w:tcPr>
            <w:tcW w:w="4621" w:type="dxa"/>
          </w:tcPr>
          <w:p w14:paraId="15C2F8F4" w14:textId="77777777" w:rsidR="000F0F00" w:rsidRPr="006A41A8" w:rsidRDefault="000F0F00" w:rsidP="00240E9B">
            <w:pPr>
              <w:pStyle w:val="NoSpacing"/>
            </w:pPr>
            <w:r w:rsidRPr="006A41A8">
              <w:t>Dates and place</w:t>
            </w:r>
          </w:p>
        </w:tc>
        <w:tc>
          <w:tcPr>
            <w:tcW w:w="4621" w:type="dxa"/>
          </w:tcPr>
          <w:p w14:paraId="73D576DD" w14:textId="77777777" w:rsidR="000F0F00" w:rsidRPr="006A41A8" w:rsidRDefault="000F0F00" w:rsidP="00240E9B">
            <w:pPr>
              <w:pStyle w:val="NoSpacing"/>
            </w:pPr>
            <w:r w:rsidRPr="006A41A8">
              <w:t>Group leaders</w:t>
            </w:r>
          </w:p>
        </w:tc>
      </w:tr>
      <w:tr w:rsidR="000F0F00" w:rsidRPr="006A41A8" w14:paraId="7DD3E294" w14:textId="77777777">
        <w:tc>
          <w:tcPr>
            <w:tcW w:w="4621" w:type="dxa"/>
          </w:tcPr>
          <w:p w14:paraId="65EFB178" w14:textId="77777777" w:rsidR="000F0F00" w:rsidRPr="006A41A8" w:rsidRDefault="000F0F00" w:rsidP="00240E9B">
            <w:pPr>
              <w:pStyle w:val="NoSpacing"/>
            </w:pPr>
          </w:p>
          <w:p w14:paraId="37783072" w14:textId="77777777" w:rsidR="000F0F00" w:rsidRPr="006A41A8" w:rsidRDefault="000F0F00" w:rsidP="00240E9B">
            <w:pPr>
              <w:pStyle w:val="NoSpacing"/>
            </w:pPr>
          </w:p>
        </w:tc>
        <w:tc>
          <w:tcPr>
            <w:tcW w:w="4621" w:type="dxa"/>
          </w:tcPr>
          <w:p w14:paraId="18E755D1" w14:textId="77777777" w:rsidR="000F0F00" w:rsidRPr="006A41A8" w:rsidRDefault="000F0F00" w:rsidP="00240E9B">
            <w:pPr>
              <w:pStyle w:val="NoSpacing"/>
            </w:pPr>
          </w:p>
        </w:tc>
      </w:tr>
      <w:tr w:rsidR="000F0F00" w:rsidRPr="006A41A8" w14:paraId="60A25BDC" w14:textId="77777777">
        <w:tc>
          <w:tcPr>
            <w:tcW w:w="4621" w:type="dxa"/>
          </w:tcPr>
          <w:p w14:paraId="44A835AF" w14:textId="77777777" w:rsidR="000F0F00" w:rsidRPr="006A41A8" w:rsidRDefault="000F0F00" w:rsidP="00240E9B">
            <w:pPr>
              <w:pStyle w:val="NoSpacing"/>
            </w:pPr>
          </w:p>
          <w:p w14:paraId="04206666" w14:textId="77777777" w:rsidR="000F0F00" w:rsidRPr="006A41A8" w:rsidRDefault="000F0F00" w:rsidP="00240E9B">
            <w:pPr>
              <w:pStyle w:val="NoSpacing"/>
            </w:pPr>
          </w:p>
        </w:tc>
        <w:tc>
          <w:tcPr>
            <w:tcW w:w="4621" w:type="dxa"/>
          </w:tcPr>
          <w:p w14:paraId="6A051924" w14:textId="77777777" w:rsidR="000F0F00" w:rsidRPr="006A41A8" w:rsidRDefault="000F0F00" w:rsidP="00240E9B">
            <w:pPr>
              <w:pStyle w:val="NoSpacing"/>
            </w:pPr>
          </w:p>
        </w:tc>
      </w:tr>
      <w:tr w:rsidR="000F0F00" w:rsidRPr="006A41A8" w14:paraId="0E178BAC" w14:textId="77777777">
        <w:tc>
          <w:tcPr>
            <w:tcW w:w="4621" w:type="dxa"/>
          </w:tcPr>
          <w:p w14:paraId="4FAAE255" w14:textId="77777777" w:rsidR="000F0F00" w:rsidRPr="006A41A8" w:rsidRDefault="000F0F00" w:rsidP="00240E9B">
            <w:pPr>
              <w:pStyle w:val="NoSpacing"/>
            </w:pPr>
          </w:p>
          <w:p w14:paraId="69B9C7CB" w14:textId="77777777" w:rsidR="000F0F00" w:rsidRPr="006A41A8" w:rsidRDefault="000F0F00" w:rsidP="00240E9B">
            <w:pPr>
              <w:pStyle w:val="NoSpacing"/>
            </w:pPr>
          </w:p>
        </w:tc>
        <w:tc>
          <w:tcPr>
            <w:tcW w:w="4621" w:type="dxa"/>
          </w:tcPr>
          <w:p w14:paraId="1732ACB0" w14:textId="77777777" w:rsidR="000F0F00" w:rsidRPr="006A41A8" w:rsidRDefault="000F0F00" w:rsidP="00240E9B">
            <w:pPr>
              <w:pStyle w:val="NoSpacing"/>
            </w:pPr>
          </w:p>
        </w:tc>
      </w:tr>
    </w:tbl>
    <w:p w14:paraId="3855EDA6" w14:textId="77777777" w:rsidR="000F0F00" w:rsidRPr="006A41A8" w:rsidRDefault="000F0F00" w:rsidP="00240E9B">
      <w:pPr>
        <w:pStyle w:val="NoSpacing"/>
      </w:pPr>
    </w:p>
    <w:p w14:paraId="538ABA91" w14:textId="77777777" w:rsidR="000F35D2" w:rsidRPr="006A41A8" w:rsidRDefault="0090081D" w:rsidP="00240E9B">
      <w:pPr>
        <w:pStyle w:val="NoSpacing"/>
        <w:rPr>
          <w:u w:val="single"/>
        </w:rPr>
      </w:pPr>
      <w:r w:rsidRPr="006A41A8">
        <w:t>C.</w:t>
      </w:r>
      <w:r w:rsidRPr="006A41A8">
        <w:rPr>
          <w:u w:val="single"/>
        </w:rPr>
        <w:t xml:space="preserve"> </w:t>
      </w:r>
      <w:r w:rsidR="000F35D2" w:rsidRPr="006A41A8">
        <w:rPr>
          <w:u w:val="single"/>
        </w:rPr>
        <w:t>Supervision experience – one to one or in a group –please detail</w:t>
      </w:r>
    </w:p>
    <w:p w14:paraId="0C242E89" w14:textId="77777777" w:rsidR="000F35D2" w:rsidRPr="006A41A8" w:rsidRDefault="000F35D2" w:rsidP="00240E9B">
      <w:pPr>
        <w:pStyle w:val="NoSpacing"/>
        <w:rPr>
          <w:u w:val="single"/>
        </w:rPr>
      </w:pPr>
    </w:p>
    <w:p w14:paraId="6319F9C9" w14:textId="77777777" w:rsidR="000F35D2" w:rsidRPr="006A41A8" w:rsidRDefault="000F35D2" w:rsidP="00240E9B">
      <w:pPr>
        <w:pStyle w:val="NoSpacing"/>
        <w:rPr>
          <w:u w:val="single"/>
        </w:rPr>
      </w:pPr>
    </w:p>
    <w:p w14:paraId="769080D0" w14:textId="77777777" w:rsidR="000F35D2" w:rsidRPr="006A41A8" w:rsidRDefault="000F35D2" w:rsidP="00240E9B">
      <w:pPr>
        <w:pStyle w:val="NoSpacing"/>
        <w:rPr>
          <w:u w:val="single"/>
        </w:rPr>
      </w:pPr>
    </w:p>
    <w:p w14:paraId="20AAA1E0" w14:textId="77777777" w:rsidR="000F35D2" w:rsidRPr="006A41A8" w:rsidRDefault="000F35D2" w:rsidP="00240E9B">
      <w:pPr>
        <w:pStyle w:val="NoSpacing"/>
        <w:rPr>
          <w:u w:val="single"/>
        </w:rPr>
      </w:pPr>
    </w:p>
    <w:p w14:paraId="4D10E105" w14:textId="77777777" w:rsidR="0090081D" w:rsidRPr="006A41A8" w:rsidRDefault="0090081D" w:rsidP="00240E9B">
      <w:pPr>
        <w:pStyle w:val="NoSpacing"/>
      </w:pPr>
    </w:p>
    <w:p w14:paraId="1B956412" w14:textId="77777777" w:rsidR="0090081D" w:rsidRPr="006A41A8" w:rsidRDefault="0090081D" w:rsidP="00240E9B">
      <w:pPr>
        <w:pStyle w:val="NoSpacing"/>
      </w:pPr>
    </w:p>
    <w:p w14:paraId="4D2CC58E" w14:textId="77777777" w:rsidR="0090081D" w:rsidRPr="006A41A8" w:rsidRDefault="0090081D" w:rsidP="00240E9B">
      <w:pPr>
        <w:pStyle w:val="NoSpacing"/>
      </w:pPr>
    </w:p>
    <w:p w14:paraId="49A3A935" w14:textId="77777777" w:rsidR="0090081D" w:rsidRPr="006A41A8" w:rsidRDefault="0090081D" w:rsidP="00240E9B">
      <w:pPr>
        <w:pStyle w:val="NoSpacing"/>
      </w:pPr>
    </w:p>
    <w:p w14:paraId="269F412E" w14:textId="77777777" w:rsidR="0090081D" w:rsidRPr="006A41A8" w:rsidRDefault="0090081D" w:rsidP="00240E9B">
      <w:pPr>
        <w:pStyle w:val="NoSpacing"/>
      </w:pPr>
    </w:p>
    <w:p w14:paraId="46943CE7" w14:textId="77777777" w:rsidR="0090081D" w:rsidRPr="006A41A8" w:rsidRDefault="0090081D" w:rsidP="00240E9B">
      <w:pPr>
        <w:pStyle w:val="NoSpacing"/>
      </w:pPr>
    </w:p>
    <w:p w14:paraId="289B5A4D" w14:textId="77777777" w:rsidR="00240E9B" w:rsidRPr="006A41A8" w:rsidRDefault="000F0F00" w:rsidP="00240E9B">
      <w:pPr>
        <w:pStyle w:val="NoSpacing"/>
      </w:pPr>
      <w:r w:rsidRPr="006A41A8">
        <w:t>Any additional comments:</w:t>
      </w:r>
    </w:p>
    <w:p w14:paraId="6AE40A6C" w14:textId="77777777" w:rsidR="00240E9B" w:rsidRPr="006A41A8" w:rsidRDefault="00240E9B" w:rsidP="00240E9B">
      <w:pPr>
        <w:pStyle w:val="NoSpacing"/>
      </w:pPr>
    </w:p>
    <w:p w14:paraId="4970B1E4" w14:textId="77777777" w:rsidR="000F0F00" w:rsidRPr="006A41A8" w:rsidRDefault="000F0F00" w:rsidP="00240E9B">
      <w:pPr>
        <w:pStyle w:val="NoSpacing"/>
      </w:pPr>
    </w:p>
    <w:p w14:paraId="03655DF6" w14:textId="77777777" w:rsidR="000F0F00" w:rsidRPr="006A41A8" w:rsidRDefault="000F0F00" w:rsidP="00240E9B">
      <w:pPr>
        <w:pStyle w:val="NoSpacing"/>
      </w:pPr>
    </w:p>
    <w:p w14:paraId="7FC9CD31" w14:textId="77777777" w:rsidR="006A41A8" w:rsidRPr="006A41A8" w:rsidRDefault="00240E9B" w:rsidP="006A41A8">
      <w:pPr>
        <w:pStyle w:val="NoSpacing"/>
        <w:rPr>
          <w:b/>
        </w:rPr>
      </w:pPr>
      <w:r w:rsidRPr="006A41A8">
        <w:rPr>
          <w:b/>
        </w:rPr>
        <w:t>References</w:t>
      </w:r>
      <w:r w:rsidR="00C66E58" w:rsidRPr="006A41A8">
        <w:rPr>
          <w:b/>
        </w:rPr>
        <w:t>:</w:t>
      </w:r>
      <w:r w:rsidRPr="006A41A8">
        <w:rPr>
          <w:b/>
        </w:rPr>
        <w:t xml:space="preserve"> </w:t>
      </w:r>
      <w:r w:rsidR="00C66E58" w:rsidRPr="006A41A8">
        <w:t>Please ask your supervisor(s)</w:t>
      </w:r>
      <w:r w:rsidR="006A41A8">
        <w:t xml:space="preserve"> to complete the reference form (</w:t>
      </w:r>
      <w:r w:rsidR="006A41A8" w:rsidRPr="006A41A8">
        <w:rPr>
          <w:u w:val="single"/>
        </w:rPr>
        <w:t xml:space="preserve">Supervisor reference for </w:t>
      </w:r>
      <w:proofErr w:type="spellStart"/>
      <w:r w:rsidR="006A41A8" w:rsidRPr="006A41A8">
        <w:rPr>
          <w:u w:val="single"/>
        </w:rPr>
        <w:t>Balint</w:t>
      </w:r>
      <w:proofErr w:type="spellEnd"/>
      <w:r w:rsidR="006A41A8" w:rsidRPr="006A41A8">
        <w:rPr>
          <w:u w:val="single"/>
        </w:rPr>
        <w:t xml:space="preserve"> Leader accreditation</w:t>
      </w:r>
      <w:r w:rsidR="006A41A8">
        <w:t>)</w:t>
      </w:r>
      <w:r w:rsidR="006A41A8">
        <w:rPr>
          <w:b/>
        </w:rPr>
        <w:t xml:space="preserve"> </w:t>
      </w:r>
      <w:r w:rsidR="006A41A8">
        <w:t xml:space="preserve">available via the website page ‘Becoming an Accredited </w:t>
      </w:r>
      <w:proofErr w:type="spellStart"/>
      <w:r w:rsidR="006A41A8">
        <w:t>Balint</w:t>
      </w:r>
      <w:proofErr w:type="spellEnd"/>
      <w:r w:rsidR="006A41A8">
        <w:t xml:space="preserve"> Group Leader’.</w:t>
      </w:r>
    </w:p>
    <w:p w14:paraId="7BD1C0D1" w14:textId="77777777" w:rsidR="006A41A8" w:rsidRPr="006A41A8" w:rsidRDefault="006A41A8" w:rsidP="006A41A8">
      <w:pPr>
        <w:pStyle w:val="NoSpacing"/>
        <w:rPr>
          <w:b/>
        </w:rPr>
      </w:pPr>
    </w:p>
    <w:p w14:paraId="38DF010C" w14:textId="77777777" w:rsidR="00240E9B" w:rsidRPr="006A41A8" w:rsidRDefault="00240E9B" w:rsidP="00240E9B">
      <w:pPr>
        <w:pStyle w:val="NoSpacing"/>
      </w:pPr>
      <w:r w:rsidRPr="006A41A8">
        <w:t>Name of supervisor</w:t>
      </w:r>
      <w:r w:rsidR="000F0F00" w:rsidRPr="006A41A8">
        <w:t>(s)</w:t>
      </w:r>
      <w:r w:rsidRPr="006A41A8">
        <w:t xml:space="preserve"> and contact details</w:t>
      </w:r>
      <w:r w:rsidR="000F0F00" w:rsidRPr="006A41A8">
        <w:t>:</w:t>
      </w:r>
    </w:p>
    <w:p w14:paraId="5E37EB38" w14:textId="77777777" w:rsidR="000F0F00" w:rsidRPr="006A41A8" w:rsidRDefault="000F0F00" w:rsidP="00240E9B">
      <w:pPr>
        <w:pStyle w:val="NoSpacing"/>
      </w:pPr>
    </w:p>
    <w:p w14:paraId="2247B696" w14:textId="77777777" w:rsidR="000F0F00" w:rsidRPr="006A41A8" w:rsidRDefault="000F0F00" w:rsidP="00240E9B">
      <w:pPr>
        <w:pStyle w:val="NoSpacing"/>
      </w:pPr>
    </w:p>
    <w:p w14:paraId="343459E8" w14:textId="77777777" w:rsidR="000F0F00" w:rsidRPr="006A41A8" w:rsidRDefault="000F0F00" w:rsidP="00240E9B">
      <w:pPr>
        <w:pStyle w:val="NoSpacing"/>
      </w:pPr>
    </w:p>
    <w:p w14:paraId="5769E2B6" w14:textId="77777777" w:rsidR="0090081D" w:rsidRPr="006A41A8" w:rsidRDefault="0090081D" w:rsidP="00240E9B">
      <w:pPr>
        <w:pStyle w:val="NoSpacing"/>
      </w:pPr>
    </w:p>
    <w:p w14:paraId="142B3A42" w14:textId="77777777" w:rsidR="0090081D" w:rsidRPr="006A41A8" w:rsidRDefault="0090081D" w:rsidP="00240E9B">
      <w:pPr>
        <w:pStyle w:val="NoSpacing"/>
      </w:pPr>
    </w:p>
    <w:p w14:paraId="5966BD28" w14:textId="77777777" w:rsidR="000F0F00" w:rsidRPr="006A41A8" w:rsidRDefault="000F0F00" w:rsidP="00240E9B">
      <w:pPr>
        <w:pStyle w:val="NoSpacing"/>
      </w:pPr>
    </w:p>
    <w:p w14:paraId="557396CC" w14:textId="77777777" w:rsidR="000F0F00" w:rsidRPr="006A41A8" w:rsidRDefault="000F0F00" w:rsidP="00240E9B">
      <w:pPr>
        <w:pStyle w:val="NoSpacing"/>
      </w:pPr>
    </w:p>
    <w:p w14:paraId="4E6D0632" w14:textId="77777777" w:rsidR="000F0F00" w:rsidRPr="006A41A8" w:rsidRDefault="000F0F00" w:rsidP="00240E9B">
      <w:pPr>
        <w:pStyle w:val="NoSpacing"/>
      </w:pPr>
    </w:p>
    <w:p w14:paraId="47939031" w14:textId="77777777" w:rsidR="0090081D" w:rsidRPr="006A41A8" w:rsidRDefault="0090081D" w:rsidP="0090081D">
      <w:pPr>
        <w:pStyle w:val="NoSpacing"/>
        <w:tabs>
          <w:tab w:val="left" w:pos="1380"/>
        </w:tabs>
        <w:rPr>
          <w:u w:val="single"/>
        </w:rPr>
      </w:pPr>
      <w:r w:rsidRPr="006A41A8">
        <w:rPr>
          <w:u w:val="single"/>
        </w:rPr>
        <w:t xml:space="preserve">Other references </w:t>
      </w:r>
    </w:p>
    <w:p w14:paraId="030F9473" w14:textId="77777777" w:rsidR="0090081D" w:rsidRPr="006A41A8" w:rsidRDefault="0090081D" w:rsidP="0090081D">
      <w:pPr>
        <w:pStyle w:val="NoSpacing"/>
        <w:tabs>
          <w:tab w:val="left" w:pos="1380"/>
        </w:tabs>
      </w:pPr>
      <w:r w:rsidRPr="006A41A8">
        <w:t>Please give detail of referee(s) if you wish to enclose any other references relevant to this application</w:t>
      </w:r>
    </w:p>
    <w:p w14:paraId="07BEC1CB" w14:textId="77777777" w:rsidR="0090081D" w:rsidRPr="006A41A8" w:rsidRDefault="0090081D" w:rsidP="0090081D">
      <w:pPr>
        <w:pStyle w:val="NoSpacing"/>
        <w:tabs>
          <w:tab w:val="left" w:pos="1380"/>
        </w:tabs>
      </w:pPr>
    </w:p>
    <w:p w14:paraId="3C1D3D33" w14:textId="77777777" w:rsidR="0090081D" w:rsidRPr="006A41A8" w:rsidRDefault="0090081D" w:rsidP="0090081D">
      <w:pPr>
        <w:pStyle w:val="NoSpacing"/>
        <w:tabs>
          <w:tab w:val="left" w:pos="1380"/>
        </w:tabs>
      </w:pPr>
    </w:p>
    <w:p w14:paraId="48C19DB1" w14:textId="77777777" w:rsidR="0090081D" w:rsidRPr="006A41A8" w:rsidRDefault="0090081D" w:rsidP="0090081D">
      <w:pPr>
        <w:pStyle w:val="NoSpacing"/>
        <w:tabs>
          <w:tab w:val="left" w:pos="1380"/>
        </w:tabs>
      </w:pPr>
    </w:p>
    <w:p w14:paraId="46CB677E" w14:textId="77777777" w:rsidR="000F0F00" w:rsidRPr="006A41A8" w:rsidRDefault="000F0F00" w:rsidP="00240E9B">
      <w:pPr>
        <w:pStyle w:val="NoSpacing"/>
      </w:pPr>
    </w:p>
    <w:p w14:paraId="044E1E99" w14:textId="77777777" w:rsidR="000F0F00" w:rsidRPr="006A41A8" w:rsidRDefault="000F0F00" w:rsidP="00240E9B">
      <w:pPr>
        <w:pStyle w:val="NoSpacing"/>
      </w:pPr>
    </w:p>
    <w:p w14:paraId="43F8948C" w14:textId="77777777" w:rsidR="00D44AA2" w:rsidRPr="006A41A8" w:rsidRDefault="00D44AA2" w:rsidP="00240E9B">
      <w:pPr>
        <w:pStyle w:val="NoSpacing"/>
        <w:rPr>
          <w:b/>
        </w:rPr>
      </w:pPr>
    </w:p>
    <w:p w14:paraId="326784D8" w14:textId="77777777" w:rsidR="0090081D" w:rsidRPr="006A41A8" w:rsidRDefault="0090081D" w:rsidP="00240E9B">
      <w:pPr>
        <w:pStyle w:val="NoSpacing"/>
        <w:rPr>
          <w:b/>
        </w:rPr>
      </w:pPr>
    </w:p>
    <w:p w14:paraId="48601EF8" w14:textId="77777777" w:rsidR="00240E9B" w:rsidRPr="006A41A8" w:rsidRDefault="00240E9B" w:rsidP="00240E9B">
      <w:pPr>
        <w:pStyle w:val="NoSpacing"/>
        <w:rPr>
          <w:b/>
        </w:rPr>
      </w:pPr>
      <w:r w:rsidRPr="006A41A8">
        <w:rPr>
          <w:b/>
        </w:rPr>
        <w:t>If you are not able to supply a reference please say when and where you can be seen leading a group so that your skills can be assessed.</w:t>
      </w:r>
    </w:p>
    <w:p w14:paraId="2A90FB65" w14:textId="77777777" w:rsidR="00240E9B" w:rsidRPr="006A41A8" w:rsidRDefault="00240E9B" w:rsidP="00240E9B">
      <w:pPr>
        <w:pStyle w:val="NoSpacing"/>
      </w:pPr>
    </w:p>
    <w:sectPr w:rsidR="00240E9B" w:rsidRPr="006A41A8" w:rsidSect="0062790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4F078" w14:textId="77777777" w:rsidR="0062790D" w:rsidRDefault="0062790D" w:rsidP="00D44AA2">
      <w:pPr>
        <w:spacing w:after="0" w:line="240" w:lineRule="auto"/>
      </w:pPr>
      <w:r>
        <w:separator/>
      </w:r>
    </w:p>
  </w:endnote>
  <w:endnote w:type="continuationSeparator" w:id="0">
    <w:p w14:paraId="1FC88219" w14:textId="77777777" w:rsidR="0062790D" w:rsidRDefault="0062790D" w:rsidP="00D4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E397" w14:textId="77777777" w:rsidR="0062790D" w:rsidRDefault="0062790D" w:rsidP="00627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8442B" w14:textId="77777777" w:rsidR="0062790D" w:rsidRDefault="0062790D" w:rsidP="00851B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23B2" w14:textId="77777777" w:rsidR="0062790D" w:rsidRDefault="0062790D" w:rsidP="00627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AF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589125" w14:textId="18298692" w:rsidR="0062790D" w:rsidRDefault="0062790D" w:rsidP="00851B94">
    <w:pPr>
      <w:pStyle w:val="Footer"/>
      <w:ind w:right="360"/>
      <w:jc w:val="center"/>
    </w:pPr>
  </w:p>
  <w:p w14:paraId="4CC51D4B" w14:textId="77777777" w:rsidR="0062790D" w:rsidRDefault="006279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095E" w14:textId="77777777" w:rsidR="0062790D" w:rsidRDefault="0062790D" w:rsidP="00D44AA2">
      <w:pPr>
        <w:spacing w:after="0" w:line="240" w:lineRule="auto"/>
      </w:pPr>
      <w:r>
        <w:separator/>
      </w:r>
    </w:p>
  </w:footnote>
  <w:footnote w:type="continuationSeparator" w:id="0">
    <w:p w14:paraId="66368483" w14:textId="77777777" w:rsidR="0062790D" w:rsidRDefault="0062790D" w:rsidP="00D44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9B"/>
    <w:rsid w:val="0000779B"/>
    <w:rsid w:val="000425F1"/>
    <w:rsid w:val="000658B8"/>
    <w:rsid w:val="000B146B"/>
    <w:rsid w:val="000F0F00"/>
    <w:rsid w:val="000F35D2"/>
    <w:rsid w:val="001A517D"/>
    <w:rsid w:val="001B6E13"/>
    <w:rsid w:val="00225B73"/>
    <w:rsid w:val="00240E9B"/>
    <w:rsid w:val="00305917"/>
    <w:rsid w:val="003658D5"/>
    <w:rsid w:val="003C1D2F"/>
    <w:rsid w:val="003E5DB3"/>
    <w:rsid w:val="0040127A"/>
    <w:rsid w:val="005156C0"/>
    <w:rsid w:val="0062790D"/>
    <w:rsid w:val="006705B8"/>
    <w:rsid w:val="006A41A8"/>
    <w:rsid w:val="006E65D4"/>
    <w:rsid w:val="007269A9"/>
    <w:rsid w:val="00736231"/>
    <w:rsid w:val="00756657"/>
    <w:rsid w:val="007615EE"/>
    <w:rsid w:val="00762ED3"/>
    <w:rsid w:val="00846D8F"/>
    <w:rsid w:val="00851B94"/>
    <w:rsid w:val="00871857"/>
    <w:rsid w:val="00871B64"/>
    <w:rsid w:val="0090081D"/>
    <w:rsid w:val="00B27E91"/>
    <w:rsid w:val="00C547BB"/>
    <w:rsid w:val="00C66E58"/>
    <w:rsid w:val="00D44AA2"/>
    <w:rsid w:val="00D56AF0"/>
    <w:rsid w:val="00D73618"/>
    <w:rsid w:val="00DA7FD6"/>
    <w:rsid w:val="00DB2AB1"/>
    <w:rsid w:val="00DC2376"/>
    <w:rsid w:val="00DD7CB0"/>
    <w:rsid w:val="00E66423"/>
    <w:rsid w:val="00EF4B0E"/>
    <w:rsid w:val="00EF6FA4"/>
    <w:rsid w:val="00F26254"/>
    <w:rsid w:val="00FB5014"/>
    <w:rsid w:val="00FC4FFA"/>
    <w:rsid w:val="00FC56DF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E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9B"/>
    <w:pPr>
      <w:spacing w:after="0" w:line="240" w:lineRule="auto"/>
    </w:pPr>
  </w:style>
  <w:style w:type="table" w:styleId="TableGrid">
    <w:name w:val="Table Grid"/>
    <w:basedOn w:val="TableNormal"/>
    <w:uiPriority w:val="59"/>
    <w:rsid w:val="0024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AA2"/>
  </w:style>
  <w:style w:type="paragraph" w:styleId="Footer">
    <w:name w:val="footer"/>
    <w:basedOn w:val="Normal"/>
    <w:link w:val="FooterChar"/>
    <w:uiPriority w:val="99"/>
    <w:unhideWhenUsed/>
    <w:rsid w:val="00D4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A2"/>
  </w:style>
  <w:style w:type="character" w:styleId="Hyperlink">
    <w:name w:val="Hyperlink"/>
    <w:basedOn w:val="DefaultParagraphFont"/>
    <w:uiPriority w:val="99"/>
    <w:unhideWhenUsed/>
    <w:rsid w:val="00DA7F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2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2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2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3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51B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9B"/>
    <w:pPr>
      <w:spacing w:after="0" w:line="240" w:lineRule="auto"/>
    </w:pPr>
  </w:style>
  <w:style w:type="table" w:styleId="TableGrid">
    <w:name w:val="Table Grid"/>
    <w:basedOn w:val="TableNormal"/>
    <w:uiPriority w:val="59"/>
    <w:rsid w:val="0024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AA2"/>
  </w:style>
  <w:style w:type="paragraph" w:styleId="Footer">
    <w:name w:val="footer"/>
    <w:basedOn w:val="Normal"/>
    <w:link w:val="FooterChar"/>
    <w:uiPriority w:val="99"/>
    <w:unhideWhenUsed/>
    <w:rsid w:val="00D4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A2"/>
  </w:style>
  <w:style w:type="character" w:styleId="Hyperlink">
    <w:name w:val="Hyperlink"/>
    <w:basedOn w:val="DefaultParagraphFont"/>
    <w:uiPriority w:val="99"/>
    <w:unhideWhenUsed/>
    <w:rsid w:val="00DA7F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2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2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2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2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3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5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2A77F-587E-9047-AF7B-DD77195D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Dornan</dc:creator>
  <cp:lastModifiedBy>Ceri Dornan</cp:lastModifiedBy>
  <cp:revision>3</cp:revision>
  <dcterms:created xsi:type="dcterms:W3CDTF">2016-05-23T10:19:00Z</dcterms:created>
  <dcterms:modified xsi:type="dcterms:W3CDTF">2016-06-12T08:24:00Z</dcterms:modified>
</cp:coreProperties>
</file>